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0B6" w:rsidRDefault="002F10B6" w:rsidP="002F10B6">
      <w:pPr>
        <w:jc w:val="center"/>
        <w:rPr>
          <w:rFonts w:ascii="Times New Roman" w:hAnsi="Times New Roman"/>
          <w:sz w:val="24"/>
          <w:szCs w:val="24"/>
        </w:rPr>
      </w:pPr>
      <w:r>
        <w:rPr>
          <w:rFonts w:ascii="Times New Roman" w:hAnsi="Times New Roman"/>
          <w:b/>
          <w:bCs/>
          <w:sz w:val="24"/>
          <w:szCs w:val="24"/>
        </w:rPr>
        <w:t>CỘNG HÒA XÃ HỘI CHỦ NGHĨA VIỆT NAM</w:t>
      </w:r>
      <w:r>
        <w:rPr>
          <w:rFonts w:ascii="Times New Roman" w:hAnsi="Times New Roman"/>
          <w:b/>
          <w:bCs/>
          <w:sz w:val="24"/>
          <w:szCs w:val="24"/>
        </w:rPr>
        <w:br/>
        <w:t>Độc lập - Tự do - Hạnh phúc</w:t>
      </w:r>
      <w:r>
        <w:rPr>
          <w:rFonts w:ascii="Times New Roman" w:hAnsi="Times New Roman"/>
          <w:b/>
          <w:bCs/>
          <w:sz w:val="24"/>
          <w:szCs w:val="24"/>
        </w:rPr>
        <w:br/>
        <w:t>---------------</w:t>
      </w:r>
    </w:p>
    <w:p w:rsidR="002F10B6" w:rsidRDefault="002F10B6" w:rsidP="002F10B6">
      <w:pPr>
        <w:jc w:val="center"/>
        <w:rPr>
          <w:rFonts w:ascii="Times New Roman" w:hAnsi="Times New Roman"/>
          <w:sz w:val="24"/>
          <w:szCs w:val="24"/>
        </w:rPr>
      </w:pPr>
      <w:bookmarkStart w:id="0" w:name="chuong_pl_1_name"/>
      <w:r>
        <w:rPr>
          <w:rFonts w:ascii="Times New Roman" w:hAnsi="Times New Roman"/>
          <w:b/>
          <w:bCs/>
          <w:sz w:val="24"/>
          <w:szCs w:val="24"/>
        </w:rPr>
        <w:t>HỢP ĐỒNG MUA BÁN TÀI SẢN</w:t>
      </w:r>
      <w:bookmarkEnd w:id="0"/>
    </w:p>
    <w:p w:rsidR="002F10B6" w:rsidRDefault="002F10B6" w:rsidP="002F10B6">
      <w:pPr>
        <w:jc w:val="center"/>
        <w:rPr>
          <w:rFonts w:ascii="Times New Roman" w:hAnsi="Times New Roman"/>
          <w:sz w:val="24"/>
          <w:szCs w:val="24"/>
        </w:rPr>
      </w:pPr>
      <w:r>
        <w:rPr>
          <w:rFonts w:ascii="Times New Roman" w:hAnsi="Times New Roman"/>
          <w:sz w:val="24"/>
          <w:szCs w:val="24"/>
        </w:rPr>
        <w:t>Số: ………..</w:t>
      </w:r>
    </w:p>
    <w:p w:rsidR="002F10B6" w:rsidRDefault="002F10B6" w:rsidP="002F10B6">
      <w:pPr>
        <w:jc w:val="center"/>
        <w:rPr>
          <w:rFonts w:ascii="Times New Roman" w:hAnsi="Times New Roman"/>
          <w:sz w:val="24"/>
          <w:szCs w:val="24"/>
        </w:rPr>
      </w:pPr>
    </w:p>
    <w:p w:rsidR="002F10B6" w:rsidRDefault="002F10B6" w:rsidP="002F10B6">
      <w:pPr>
        <w:rPr>
          <w:rFonts w:ascii="Times New Roman" w:hAnsi="Times New Roman"/>
          <w:sz w:val="24"/>
          <w:szCs w:val="24"/>
        </w:rPr>
      </w:pPr>
      <w:r>
        <w:rPr>
          <w:rFonts w:ascii="Times New Roman" w:hAnsi="Times New Roman"/>
          <w:i/>
          <w:iCs/>
          <w:sz w:val="24"/>
          <w:szCs w:val="24"/>
        </w:rPr>
        <w:t>Căn cứ Luật Quản lý, sử dụng tài sản công năm 2017;</w:t>
      </w:r>
    </w:p>
    <w:p w:rsidR="002F10B6" w:rsidRDefault="002F10B6" w:rsidP="002F10B6">
      <w:pPr>
        <w:rPr>
          <w:rFonts w:ascii="Times New Roman" w:hAnsi="Times New Roman"/>
          <w:sz w:val="24"/>
          <w:szCs w:val="24"/>
        </w:rPr>
      </w:pPr>
      <w:r>
        <w:rPr>
          <w:rFonts w:ascii="Times New Roman" w:hAnsi="Times New Roman"/>
          <w:i/>
          <w:iCs/>
          <w:sz w:val="24"/>
          <w:szCs w:val="24"/>
        </w:rPr>
        <w:t>Căn cứ Nghị định số 151/2017/NĐ-CP ngày 26/12/2017 của Chính phủ quy định chi tiết một số điều của Luật Quản lý, sử dụng tài sản công;</w:t>
      </w:r>
    </w:p>
    <w:p w:rsidR="002F10B6" w:rsidRDefault="002F10B6" w:rsidP="002F10B6">
      <w:pPr>
        <w:rPr>
          <w:rFonts w:ascii="Times New Roman" w:hAnsi="Times New Roman"/>
          <w:sz w:val="24"/>
          <w:szCs w:val="24"/>
        </w:rPr>
      </w:pPr>
      <w:r>
        <w:rPr>
          <w:rFonts w:ascii="Times New Roman" w:hAnsi="Times New Roman"/>
          <w:i/>
          <w:iCs/>
          <w:sz w:val="24"/>
          <w:szCs w:val="24"/>
        </w:rPr>
        <w:t>Căn cứ Thông tư số 144/TT-BTC ngày 29/12/2017 của Bộ Tài chính hướng dẫn một số nội dung của Nghị định số 151/2017/NĐ-CP ngày 26/12/2017 của Chính phủ quy định chi tiết một số điều của Luật Quản lý, sử dụng tài sản công;</w:t>
      </w:r>
    </w:p>
    <w:p w:rsidR="002F10B6" w:rsidRDefault="002F10B6" w:rsidP="002F10B6">
      <w:pPr>
        <w:rPr>
          <w:rFonts w:ascii="Times New Roman" w:hAnsi="Times New Roman"/>
          <w:sz w:val="24"/>
          <w:szCs w:val="24"/>
        </w:rPr>
      </w:pPr>
      <w:r>
        <w:rPr>
          <w:rFonts w:ascii="Times New Roman" w:hAnsi="Times New Roman"/>
          <w:i/>
          <w:iCs/>
          <w:sz w:val="24"/>
          <w:szCs w:val="24"/>
        </w:rPr>
        <w:t xml:space="preserve">Căn cứ Quyết định số …. </w:t>
      </w:r>
      <w:proofErr w:type="gramStart"/>
      <w:r>
        <w:rPr>
          <w:rFonts w:ascii="Times New Roman" w:hAnsi="Times New Roman"/>
          <w:i/>
          <w:iCs/>
          <w:sz w:val="24"/>
          <w:szCs w:val="24"/>
        </w:rPr>
        <w:t>ngày</w:t>
      </w:r>
      <w:proofErr w:type="gramEnd"/>
      <w:r>
        <w:rPr>
          <w:rFonts w:ascii="Times New Roman" w:hAnsi="Times New Roman"/>
          <w:i/>
          <w:iCs/>
          <w:sz w:val="24"/>
          <w:szCs w:val="24"/>
        </w:rPr>
        <w:t xml:space="preserve"> …. </w:t>
      </w:r>
      <w:proofErr w:type="gramStart"/>
      <w:r>
        <w:rPr>
          <w:rFonts w:ascii="Times New Roman" w:hAnsi="Times New Roman"/>
          <w:i/>
          <w:iCs/>
          <w:sz w:val="24"/>
          <w:szCs w:val="24"/>
        </w:rPr>
        <w:t>của</w:t>
      </w:r>
      <w:proofErr w:type="gramEnd"/>
      <w:r>
        <w:rPr>
          <w:rFonts w:ascii="Times New Roman" w:hAnsi="Times New Roman"/>
          <w:i/>
          <w:iCs/>
          <w:sz w:val="24"/>
          <w:szCs w:val="24"/>
        </w:rPr>
        <w:t xml:space="preserve"> ………….. </w:t>
      </w:r>
      <w:proofErr w:type="gramStart"/>
      <w:r>
        <w:rPr>
          <w:rFonts w:ascii="Times New Roman" w:hAnsi="Times New Roman"/>
          <w:i/>
          <w:iCs/>
          <w:sz w:val="24"/>
          <w:szCs w:val="24"/>
        </w:rPr>
        <w:t>về</w:t>
      </w:r>
      <w:proofErr w:type="gramEnd"/>
      <w:r>
        <w:rPr>
          <w:rFonts w:ascii="Times New Roman" w:hAnsi="Times New Roman"/>
          <w:i/>
          <w:iCs/>
          <w:sz w:val="24"/>
          <w:szCs w:val="24"/>
        </w:rPr>
        <w:t xml:space="preserve"> việc ……………;</w:t>
      </w:r>
    </w:p>
    <w:p w:rsidR="002F10B6" w:rsidRDefault="002F10B6" w:rsidP="002F10B6">
      <w:pPr>
        <w:rPr>
          <w:rFonts w:ascii="Times New Roman" w:hAnsi="Times New Roman"/>
          <w:sz w:val="24"/>
          <w:szCs w:val="24"/>
        </w:rPr>
      </w:pPr>
      <w:r>
        <w:rPr>
          <w:rFonts w:ascii="Times New Roman" w:hAnsi="Times New Roman"/>
          <w:i/>
          <w:iCs/>
          <w:sz w:val="24"/>
          <w:szCs w:val="24"/>
        </w:rPr>
        <w:t>Căn cứ kết quả bán đấu giá/ bán niêm yết giá/ bán chỉ định tài sản ………..;</w:t>
      </w:r>
    </w:p>
    <w:p w:rsidR="002F10B6" w:rsidRDefault="002F10B6" w:rsidP="002F10B6">
      <w:pPr>
        <w:rPr>
          <w:rFonts w:ascii="Times New Roman" w:hAnsi="Times New Roman"/>
          <w:sz w:val="24"/>
          <w:szCs w:val="24"/>
        </w:rPr>
      </w:pPr>
      <w:r>
        <w:rPr>
          <w:rFonts w:ascii="Times New Roman" w:hAnsi="Times New Roman"/>
          <w:sz w:val="24"/>
          <w:szCs w:val="24"/>
        </w:rPr>
        <w:t xml:space="preserve">Hôm nay, ngày ….. </w:t>
      </w:r>
      <w:proofErr w:type="gramStart"/>
      <w:r>
        <w:rPr>
          <w:rFonts w:ascii="Times New Roman" w:hAnsi="Times New Roman"/>
          <w:sz w:val="24"/>
          <w:szCs w:val="24"/>
        </w:rPr>
        <w:t>tháng</w:t>
      </w:r>
      <w:proofErr w:type="gramEnd"/>
      <w:r>
        <w:rPr>
          <w:rFonts w:ascii="Times New Roman" w:hAnsi="Times New Roman"/>
          <w:sz w:val="24"/>
          <w:szCs w:val="24"/>
        </w:rPr>
        <w:t xml:space="preserve"> …. </w:t>
      </w:r>
      <w:proofErr w:type="gramStart"/>
      <w:r>
        <w:rPr>
          <w:rFonts w:ascii="Times New Roman" w:hAnsi="Times New Roman"/>
          <w:sz w:val="24"/>
          <w:szCs w:val="24"/>
        </w:rPr>
        <w:t>năm</w:t>
      </w:r>
      <w:proofErr w:type="gramEnd"/>
      <w:r>
        <w:rPr>
          <w:rFonts w:ascii="Times New Roman" w:hAnsi="Times New Roman"/>
          <w:sz w:val="24"/>
          <w:szCs w:val="24"/>
        </w:rPr>
        <w:t xml:space="preserve"> ……, tại …………., chúng tôi gồm có:</w:t>
      </w:r>
    </w:p>
    <w:p w:rsidR="002F10B6" w:rsidRDefault="002F10B6" w:rsidP="002F10B6">
      <w:pPr>
        <w:rPr>
          <w:rFonts w:ascii="Times New Roman" w:hAnsi="Times New Roman"/>
          <w:sz w:val="24"/>
          <w:szCs w:val="24"/>
        </w:rPr>
      </w:pPr>
      <w:r>
        <w:rPr>
          <w:rFonts w:ascii="Times New Roman" w:hAnsi="Times New Roman"/>
          <w:b/>
          <w:bCs/>
          <w:sz w:val="24"/>
          <w:szCs w:val="24"/>
        </w:rPr>
        <w:t>I. Bên bán (cơ quan được giao nhiệm vụ tổ chức bán tài sản công):</w:t>
      </w:r>
    </w:p>
    <w:p w:rsidR="002F10B6" w:rsidRDefault="002F10B6" w:rsidP="002F10B6">
      <w:pPr>
        <w:rPr>
          <w:rFonts w:ascii="Times New Roman" w:hAnsi="Times New Roman"/>
          <w:sz w:val="24"/>
          <w:szCs w:val="24"/>
        </w:rPr>
      </w:pPr>
      <w:r>
        <w:rPr>
          <w:rFonts w:ascii="Times New Roman" w:hAnsi="Times New Roman"/>
          <w:sz w:val="24"/>
          <w:szCs w:val="24"/>
        </w:rPr>
        <w:t xml:space="preserve">Tên đơn vị: ......................................................................................................................... </w:t>
      </w:r>
    </w:p>
    <w:p w:rsidR="002F10B6" w:rsidRDefault="002F10B6" w:rsidP="002F10B6">
      <w:pPr>
        <w:rPr>
          <w:rFonts w:ascii="Times New Roman" w:hAnsi="Times New Roman"/>
          <w:sz w:val="24"/>
          <w:szCs w:val="24"/>
        </w:rPr>
      </w:pPr>
      <w:r>
        <w:rPr>
          <w:rFonts w:ascii="Times New Roman" w:hAnsi="Times New Roman"/>
          <w:sz w:val="24"/>
          <w:szCs w:val="24"/>
        </w:rPr>
        <w:t xml:space="preserve">Mã số quan hệ với NSNN: ................................................................................................ </w:t>
      </w:r>
    </w:p>
    <w:p w:rsidR="002F10B6" w:rsidRDefault="002F10B6" w:rsidP="002F10B6">
      <w:pPr>
        <w:rPr>
          <w:rFonts w:ascii="Times New Roman" w:hAnsi="Times New Roman"/>
          <w:sz w:val="24"/>
          <w:szCs w:val="24"/>
        </w:rPr>
      </w:pPr>
      <w:r>
        <w:rPr>
          <w:rFonts w:ascii="Times New Roman" w:hAnsi="Times New Roman"/>
          <w:sz w:val="24"/>
          <w:szCs w:val="24"/>
        </w:rPr>
        <w:t xml:space="preserve">Mã số thuế (nếu có): .......................................................................................................... </w:t>
      </w:r>
    </w:p>
    <w:p w:rsidR="002F10B6" w:rsidRDefault="002F10B6" w:rsidP="002F10B6">
      <w:pPr>
        <w:rPr>
          <w:rFonts w:ascii="Times New Roman" w:hAnsi="Times New Roman"/>
          <w:sz w:val="24"/>
          <w:szCs w:val="24"/>
        </w:rPr>
      </w:pPr>
      <w:r>
        <w:rPr>
          <w:rFonts w:ascii="Times New Roman" w:hAnsi="Times New Roman"/>
          <w:sz w:val="24"/>
          <w:szCs w:val="24"/>
        </w:rPr>
        <w:t xml:space="preserve">Đại diện bởi: ………………………………………, chức vụ.................................................. </w:t>
      </w:r>
    </w:p>
    <w:p w:rsidR="002F10B6" w:rsidRDefault="002F10B6" w:rsidP="002F10B6">
      <w:pPr>
        <w:rPr>
          <w:rFonts w:ascii="Times New Roman" w:hAnsi="Times New Roman"/>
          <w:sz w:val="24"/>
          <w:szCs w:val="24"/>
        </w:rPr>
      </w:pPr>
      <w:r>
        <w:rPr>
          <w:rFonts w:ascii="Times New Roman" w:hAnsi="Times New Roman"/>
          <w:b/>
          <w:bCs/>
          <w:sz w:val="24"/>
          <w:szCs w:val="24"/>
        </w:rPr>
        <w:t>II. Bên mua:</w:t>
      </w:r>
    </w:p>
    <w:p w:rsidR="002F10B6" w:rsidRDefault="002F10B6" w:rsidP="002F10B6">
      <w:pPr>
        <w:rPr>
          <w:rFonts w:ascii="Times New Roman" w:hAnsi="Times New Roman"/>
          <w:sz w:val="24"/>
          <w:szCs w:val="24"/>
        </w:rPr>
      </w:pPr>
      <w:r>
        <w:rPr>
          <w:rFonts w:ascii="Times New Roman" w:hAnsi="Times New Roman"/>
          <w:sz w:val="24"/>
          <w:szCs w:val="24"/>
        </w:rPr>
        <w:t xml:space="preserve">Tên đơn vị/cá nhân: ........................................................................................................... </w:t>
      </w:r>
    </w:p>
    <w:p w:rsidR="002F10B6" w:rsidRDefault="002F10B6" w:rsidP="002F10B6">
      <w:pPr>
        <w:rPr>
          <w:rFonts w:ascii="Times New Roman" w:hAnsi="Times New Roman"/>
          <w:sz w:val="24"/>
          <w:szCs w:val="24"/>
        </w:rPr>
      </w:pPr>
      <w:r>
        <w:rPr>
          <w:rFonts w:ascii="Times New Roman" w:hAnsi="Times New Roman"/>
          <w:sz w:val="24"/>
          <w:szCs w:val="24"/>
        </w:rPr>
        <w:t xml:space="preserve">Quyết định thành lập/Giấy chứng nhận đăng ký kinh doanh/Chứng minh nhân dân (CMND)/Căn </w:t>
      </w:r>
      <w:proofErr w:type="gramStart"/>
      <w:r>
        <w:rPr>
          <w:rFonts w:ascii="Times New Roman" w:hAnsi="Times New Roman"/>
          <w:sz w:val="24"/>
          <w:szCs w:val="24"/>
        </w:rPr>
        <w:t>cước</w:t>
      </w:r>
      <w:proofErr w:type="gramEnd"/>
      <w:r>
        <w:rPr>
          <w:rFonts w:ascii="Times New Roman" w:hAnsi="Times New Roman"/>
          <w:sz w:val="24"/>
          <w:szCs w:val="24"/>
        </w:rPr>
        <w:t xml:space="preserve"> công dân (CCCD) số: ........................................................................................................................................... </w:t>
      </w:r>
    </w:p>
    <w:p w:rsidR="002F10B6" w:rsidRDefault="002F10B6" w:rsidP="002F10B6">
      <w:pPr>
        <w:rPr>
          <w:rFonts w:ascii="Times New Roman" w:hAnsi="Times New Roman"/>
          <w:sz w:val="24"/>
          <w:szCs w:val="24"/>
        </w:rPr>
      </w:pPr>
      <w:r>
        <w:rPr>
          <w:rFonts w:ascii="Times New Roman" w:hAnsi="Times New Roman"/>
          <w:sz w:val="24"/>
          <w:szCs w:val="24"/>
        </w:rPr>
        <w:t xml:space="preserve">Mã số thuế (nếu có): ......................................................................................................... </w:t>
      </w:r>
    </w:p>
    <w:p w:rsidR="002F10B6" w:rsidRDefault="002F10B6" w:rsidP="002F10B6">
      <w:pPr>
        <w:rPr>
          <w:rFonts w:ascii="Times New Roman" w:hAnsi="Times New Roman"/>
          <w:sz w:val="24"/>
          <w:szCs w:val="24"/>
        </w:rPr>
      </w:pPr>
      <w:r>
        <w:rPr>
          <w:rFonts w:ascii="Times New Roman" w:hAnsi="Times New Roman"/>
          <w:sz w:val="24"/>
          <w:szCs w:val="24"/>
        </w:rPr>
        <w:t xml:space="preserve">Đại diện bởi: </w:t>
      </w:r>
      <w:proofErr w:type="gramStart"/>
      <w:r>
        <w:rPr>
          <w:rFonts w:ascii="Times New Roman" w:hAnsi="Times New Roman"/>
          <w:sz w:val="24"/>
          <w:szCs w:val="24"/>
        </w:rPr>
        <w:t>…………………………...........,</w:t>
      </w:r>
      <w:proofErr w:type="gramEnd"/>
      <w:r>
        <w:rPr>
          <w:rFonts w:ascii="Times New Roman" w:hAnsi="Times New Roman"/>
          <w:sz w:val="24"/>
          <w:szCs w:val="24"/>
        </w:rPr>
        <w:t xml:space="preserve"> chức vụ........................................................ </w:t>
      </w:r>
    </w:p>
    <w:p w:rsidR="002F10B6" w:rsidRDefault="002F10B6" w:rsidP="002F10B6">
      <w:pPr>
        <w:rPr>
          <w:rFonts w:ascii="Times New Roman" w:hAnsi="Times New Roman"/>
          <w:sz w:val="24"/>
          <w:szCs w:val="24"/>
        </w:rPr>
      </w:pPr>
      <w:r>
        <w:rPr>
          <w:rFonts w:ascii="Times New Roman" w:hAnsi="Times New Roman"/>
          <w:sz w:val="24"/>
          <w:szCs w:val="24"/>
        </w:rPr>
        <w:t xml:space="preserve">Địa chỉ: .............................................................................................................................. </w:t>
      </w:r>
    </w:p>
    <w:p w:rsidR="002F10B6" w:rsidRDefault="002F10B6" w:rsidP="002F10B6">
      <w:pPr>
        <w:rPr>
          <w:rFonts w:ascii="Times New Roman" w:hAnsi="Times New Roman"/>
          <w:sz w:val="24"/>
          <w:szCs w:val="24"/>
        </w:rPr>
      </w:pPr>
      <w:r>
        <w:rPr>
          <w:rFonts w:ascii="Times New Roman" w:hAnsi="Times New Roman"/>
          <w:sz w:val="24"/>
          <w:szCs w:val="24"/>
        </w:rPr>
        <w:t>Hai bên thống nhất ký Hợp đồng mua bán tài sản với các nội dung sau:</w:t>
      </w:r>
    </w:p>
    <w:p w:rsidR="002F10B6" w:rsidRDefault="002F10B6" w:rsidP="002F10B6">
      <w:pPr>
        <w:rPr>
          <w:rFonts w:ascii="Times New Roman" w:hAnsi="Times New Roman"/>
          <w:sz w:val="24"/>
          <w:szCs w:val="24"/>
        </w:rPr>
      </w:pPr>
      <w:proofErr w:type="gramStart"/>
      <w:r>
        <w:rPr>
          <w:rFonts w:ascii="Times New Roman" w:hAnsi="Times New Roman"/>
          <w:b/>
          <w:bCs/>
          <w:sz w:val="24"/>
          <w:szCs w:val="24"/>
        </w:rPr>
        <w:t>Điều 1.</w:t>
      </w:r>
      <w:proofErr w:type="gramEnd"/>
      <w:r>
        <w:rPr>
          <w:rFonts w:ascii="Times New Roman" w:hAnsi="Times New Roman"/>
          <w:b/>
          <w:bCs/>
          <w:sz w:val="24"/>
          <w:szCs w:val="24"/>
        </w:rPr>
        <w:t xml:space="preserve"> </w:t>
      </w:r>
      <w:r>
        <w:rPr>
          <w:rFonts w:ascii="Times New Roman" w:hAnsi="Times New Roman"/>
          <w:sz w:val="24"/>
          <w:szCs w:val="24"/>
        </w:rPr>
        <w:t>Tài sản mua bán</w:t>
      </w:r>
    </w:p>
    <w:p w:rsidR="002F10B6" w:rsidRDefault="002F10B6" w:rsidP="002F10B6">
      <w:pPr>
        <w:rPr>
          <w:rFonts w:ascii="Times New Roman" w:hAnsi="Times New Roman"/>
          <w:sz w:val="24"/>
          <w:szCs w:val="24"/>
        </w:rPr>
      </w:pPr>
      <w:r>
        <w:rPr>
          <w:rFonts w:ascii="Times New Roman" w:hAnsi="Times New Roman"/>
          <w:sz w:val="24"/>
          <w:szCs w:val="24"/>
        </w:rPr>
        <w:t>1. Chủng loại tài sản.</w:t>
      </w:r>
    </w:p>
    <w:p w:rsidR="002F10B6" w:rsidRDefault="002F10B6" w:rsidP="002F10B6">
      <w:pPr>
        <w:rPr>
          <w:rFonts w:ascii="Times New Roman" w:hAnsi="Times New Roman"/>
          <w:sz w:val="24"/>
          <w:szCs w:val="24"/>
        </w:rPr>
      </w:pPr>
      <w:r>
        <w:rPr>
          <w:rFonts w:ascii="Times New Roman" w:hAnsi="Times New Roman"/>
          <w:sz w:val="24"/>
          <w:szCs w:val="24"/>
        </w:rPr>
        <w:t>2. Số lượng tài sản.</w:t>
      </w:r>
    </w:p>
    <w:p w:rsidR="002F10B6" w:rsidRDefault="002F10B6" w:rsidP="002F10B6">
      <w:pPr>
        <w:rPr>
          <w:rFonts w:ascii="Times New Roman" w:hAnsi="Times New Roman"/>
          <w:sz w:val="24"/>
          <w:szCs w:val="24"/>
        </w:rPr>
      </w:pPr>
      <w:proofErr w:type="gramStart"/>
      <w:r>
        <w:rPr>
          <w:rFonts w:ascii="Times New Roman" w:hAnsi="Times New Roman"/>
          <w:b/>
          <w:bCs/>
          <w:sz w:val="24"/>
          <w:szCs w:val="24"/>
        </w:rPr>
        <w:t>Điều 2.</w:t>
      </w:r>
      <w:proofErr w:type="gramEnd"/>
      <w:r>
        <w:rPr>
          <w:rFonts w:ascii="Times New Roman" w:hAnsi="Times New Roman"/>
          <w:b/>
          <w:bCs/>
          <w:sz w:val="24"/>
          <w:szCs w:val="24"/>
        </w:rPr>
        <w:t xml:space="preserve"> </w:t>
      </w:r>
      <w:r>
        <w:rPr>
          <w:rFonts w:ascii="Times New Roman" w:hAnsi="Times New Roman"/>
          <w:sz w:val="24"/>
          <w:szCs w:val="24"/>
        </w:rPr>
        <w:t>Giá mua bán tài sản</w:t>
      </w:r>
    </w:p>
    <w:p w:rsidR="002F10B6" w:rsidRDefault="002F10B6" w:rsidP="002F10B6">
      <w:pPr>
        <w:rPr>
          <w:rFonts w:ascii="Times New Roman" w:hAnsi="Times New Roman"/>
          <w:sz w:val="24"/>
          <w:szCs w:val="24"/>
        </w:rPr>
      </w:pPr>
      <w:r>
        <w:rPr>
          <w:rFonts w:ascii="Times New Roman" w:hAnsi="Times New Roman"/>
          <w:sz w:val="24"/>
          <w:szCs w:val="24"/>
        </w:rPr>
        <w:t xml:space="preserve">Giá mua bán tài sản nêu tại Điều 1 của Hợp đồng này là: …………….. </w:t>
      </w:r>
      <w:proofErr w:type="gramStart"/>
      <w:r>
        <w:rPr>
          <w:rFonts w:ascii="Times New Roman" w:hAnsi="Times New Roman"/>
          <w:sz w:val="24"/>
          <w:szCs w:val="24"/>
        </w:rPr>
        <w:t>đồng</w:t>
      </w:r>
      <w:proofErr w:type="gramEnd"/>
      <w:r>
        <w:rPr>
          <w:rFonts w:ascii="Times New Roman" w:hAnsi="Times New Roman"/>
          <w:sz w:val="24"/>
          <w:szCs w:val="24"/>
        </w:rPr>
        <w:t xml:space="preserve"> (bằng chữ: …………………………….đồng Việt Nam), cụ thể: (giá bán tài sản tương ứng với từng loại tài sản tại Điều 1 của Hợp đồng).</w:t>
      </w:r>
    </w:p>
    <w:p w:rsidR="002F10B6" w:rsidRDefault="002F10B6" w:rsidP="002F10B6">
      <w:pPr>
        <w:rPr>
          <w:rFonts w:ascii="Times New Roman" w:hAnsi="Times New Roman"/>
          <w:sz w:val="24"/>
          <w:szCs w:val="24"/>
        </w:rPr>
      </w:pPr>
      <w:proofErr w:type="gramStart"/>
      <w:r>
        <w:rPr>
          <w:rFonts w:ascii="Times New Roman" w:hAnsi="Times New Roman"/>
          <w:b/>
          <w:bCs/>
          <w:sz w:val="24"/>
          <w:szCs w:val="24"/>
        </w:rPr>
        <w:t>Điều 3.</w:t>
      </w:r>
      <w:proofErr w:type="gramEnd"/>
      <w:r>
        <w:rPr>
          <w:rFonts w:ascii="Times New Roman" w:hAnsi="Times New Roman"/>
          <w:sz w:val="24"/>
          <w:szCs w:val="24"/>
        </w:rPr>
        <w:t xml:space="preserve"> Phương thức và thời hạn thanh toán</w:t>
      </w:r>
    </w:p>
    <w:p w:rsidR="002F10B6" w:rsidRDefault="002F10B6" w:rsidP="002F10B6">
      <w:pPr>
        <w:rPr>
          <w:rFonts w:ascii="Times New Roman" w:hAnsi="Times New Roman"/>
          <w:sz w:val="24"/>
          <w:szCs w:val="24"/>
        </w:rPr>
      </w:pPr>
      <w:r>
        <w:rPr>
          <w:rFonts w:ascii="Times New Roman" w:hAnsi="Times New Roman"/>
          <w:sz w:val="24"/>
          <w:szCs w:val="24"/>
        </w:rPr>
        <w:t>1. Phương thức thanh toán</w:t>
      </w:r>
    </w:p>
    <w:p w:rsidR="002F10B6" w:rsidRDefault="002F10B6" w:rsidP="002F10B6">
      <w:pPr>
        <w:rPr>
          <w:rFonts w:ascii="Times New Roman" w:hAnsi="Times New Roman"/>
          <w:sz w:val="24"/>
          <w:szCs w:val="24"/>
        </w:rPr>
      </w:pPr>
      <w:r>
        <w:rPr>
          <w:rFonts w:ascii="Times New Roman" w:hAnsi="Times New Roman"/>
          <w:sz w:val="24"/>
          <w:szCs w:val="24"/>
        </w:rPr>
        <w:t>2. Thời hạn thanh toán:</w:t>
      </w:r>
    </w:p>
    <w:p w:rsidR="002F10B6" w:rsidRDefault="002F10B6" w:rsidP="002F10B6">
      <w:pPr>
        <w:rPr>
          <w:rFonts w:ascii="Times New Roman" w:hAnsi="Times New Roman"/>
          <w:sz w:val="24"/>
          <w:szCs w:val="24"/>
        </w:rPr>
      </w:pPr>
      <w:r>
        <w:rPr>
          <w:rFonts w:ascii="Times New Roman" w:hAnsi="Times New Roman"/>
          <w:sz w:val="24"/>
          <w:szCs w:val="24"/>
        </w:rPr>
        <w:t xml:space="preserve">a) Bên mua có trách nhiệm thanh toán tiền mua tài sản cho bên bán chậm nhất là ngày ….. </w:t>
      </w:r>
      <w:proofErr w:type="gramStart"/>
      <w:r>
        <w:rPr>
          <w:rFonts w:ascii="Times New Roman" w:hAnsi="Times New Roman"/>
          <w:sz w:val="24"/>
          <w:szCs w:val="24"/>
        </w:rPr>
        <w:t>tháng</w:t>
      </w:r>
      <w:proofErr w:type="gramEnd"/>
      <w:r>
        <w:rPr>
          <w:rFonts w:ascii="Times New Roman" w:hAnsi="Times New Roman"/>
          <w:sz w:val="24"/>
          <w:szCs w:val="24"/>
        </w:rPr>
        <w:t xml:space="preserve"> …. </w:t>
      </w:r>
      <w:proofErr w:type="gramStart"/>
      <w:r>
        <w:rPr>
          <w:rFonts w:ascii="Times New Roman" w:hAnsi="Times New Roman"/>
          <w:sz w:val="24"/>
          <w:szCs w:val="24"/>
        </w:rPr>
        <w:t>năm</w:t>
      </w:r>
      <w:proofErr w:type="gramEnd"/>
      <w:r>
        <w:rPr>
          <w:rFonts w:ascii="Times New Roman" w:hAnsi="Times New Roman"/>
          <w:sz w:val="24"/>
          <w:szCs w:val="24"/>
        </w:rPr>
        <w:t xml:space="preserve"> …..</w:t>
      </w:r>
      <w:r>
        <w:rPr>
          <w:rFonts w:ascii="Times New Roman" w:hAnsi="Times New Roman"/>
          <w:sz w:val="24"/>
          <w:szCs w:val="24"/>
          <w:vertAlign w:val="superscript"/>
        </w:rPr>
        <w:t>(1)</w:t>
      </w:r>
      <w:r>
        <w:rPr>
          <w:rFonts w:ascii="Times New Roman" w:hAnsi="Times New Roman"/>
          <w:sz w:val="24"/>
          <w:szCs w:val="24"/>
        </w:rPr>
        <w:t>;</w:t>
      </w:r>
    </w:p>
    <w:p w:rsidR="002F10B6" w:rsidRDefault="002F10B6" w:rsidP="002F10B6">
      <w:pPr>
        <w:rPr>
          <w:rFonts w:ascii="Times New Roman" w:hAnsi="Times New Roman"/>
          <w:sz w:val="24"/>
          <w:szCs w:val="24"/>
        </w:rPr>
      </w:pPr>
      <w:r>
        <w:rPr>
          <w:rFonts w:ascii="Times New Roman" w:hAnsi="Times New Roman"/>
          <w:sz w:val="24"/>
          <w:szCs w:val="24"/>
        </w:rPr>
        <w:t xml:space="preserve">b) Quá thời hạn quy định tại khoản a mà bên mua chưa thanh toán đủ số tiền mua tài sản thì bên mua phải chịu khoản tiền chậm nộp </w:t>
      </w:r>
      <w:proofErr w:type="gramStart"/>
      <w:r>
        <w:rPr>
          <w:rFonts w:ascii="Times New Roman" w:hAnsi="Times New Roman"/>
          <w:sz w:val="24"/>
          <w:szCs w:val="24"/>
        </w:rPr>
        <w:t>theo</w:t>
      </w:r>
      <w:proofErr w:type="gramEnd"/>
      <w:r>
        <w:rPr>
          <w:rFonts w:ascii="Times New Roman" w:hAnsi="Times New Roman"/>
          <w:sz w:val="24"/>
          <w:szCs w:val="24"/>
        </w:rPr>
        <w:t xml:space="preserve"> quy định của pháp luật về quản lý thuế đối với số tiền còn thiếu.</w:t>
      </w:r>
    </w:p>
    <w:p w:rsidR="002F10B6" w:rsidRDefault="002F10B6" w:rsidP="002F10B6">
      <w:pPr>
        <w:rPr>
          <w:rFonts w:ascii="Times New Roman" w:hAnsi="Times New Roman"/>
          <w:sz w:val="24"/>
          <w:szCs w:val="24"/>
        </w:rPr>
      </w:pPr>
      <w:proofErr w:type="gramStart"/>
      <w:r>
        <w:rPr>
          <w:rFonts w:ascii="Times New Roman" w:hAnsi="Times New Roman"/>
          <w:b/>
          <w:bCs/>
          <w:sz w:val="24"/>
          <w:szCs w:val="24"/>
        </w:rPr>
        <w:t>Điều 4.</w:t>
      </w:r>
      <w:proofErr w:type="gramEnd"/>
      <w:r>
        <w:rPr>
          <w:rFonts w:ascii="Times New Roman" w:hAnsi="Times New Roman"/>
          <w:sz w:val="24"/>
          <w:szCs w:val="24"/>
        </w:rPr>
        <w:t xml:space="preserve"> Thời gian, địa điểm giao, nhận tài sản</w:t>
      </w:r>
    </w:p>
    <w:p w:rsidR="002F10B6" w:rsidRDefault="002F10B6" w:rsidP="002F10B6">
      <w:pPr>
        <w:rPr>
          <w:rFonts w:ascii="Times New Roman" w:hAnsi="Times New Roman"/>
          <w:sz w:val="24"/>
          <w:szCs w:val="24"/>
        </w:rPr>
      </w:pPr>
      <w:r>
        <w:rPr>
          <w:rFonts w:ascii="Times New Roman" w:hAnsi="Times New Roman"/>
          <w:sz w:val="24"/>
          <w:szCs w:val="24"/>
        </w:rPr>
        <w:t>1. Thời gian giao, nhận tài sản</w:t>
      </w:r>
    </w:p>
    <w:p w:rsidR="002F10B6" w:rsidRDefault="002F10B6" w:rsidP="002F10B6">
      <w:pPr>
        <w:rPr>
          <w:rFonts w:ascii="Times New Roman" w:hAnsi="Times New Roman"/>
          <w:sz w:val="24"/>
          <w:szCs w:val="24"/>
        </w:rPr>
      </w:pPr>
      <w:r>
        <w:rPr>
          <w:rFonts w:ascii="Times New Roman" w:hAnsi="Times New Roman"/>
          <w:sz w:val="24"/>
          <w:szCs w:val="24"/>
        </w:rPr>
        <w:lastRenderedPageBreak/>
        <w:t>2. Địa điểm giao, nhận tài sản.</w:t>
      </w:r>
    </w:p>
    <w:p w:rsidR="002F10B6" w:rsidRDefault="002F10B6" w:rsidP="002F10B6">
      <w:pPr>
        <w:rPr>
          <w:rFonts w:ascii="Times New Roman" w:hAnsi="Times New Roman"/>
          <w:sz w:val="24"/>
          <w:szCs w:val="24"/>
        </w:rPr>
      </w:pPr>
      <w:proofErr w:type="gramStart"/>
      <w:r>
        <w:rPr>
          <w:rFonts w:ascii="Times New Roman" w:hAnsi="Times New Roman"/>
          <w:b/>
          <w:bCs/>
          <w:sz w:val="24"/>
          <w:szCs w:val="24"/>
        </w:rPr>
        <w:t>Điều 5.</w:t>
      </w:r>
      <w:proofErr w:type="gramEnd"/>
      <w:r>
        <w:rPr>
          <w:rFonts w:ascii="Times New Roman" w:hAnsi="Times New Roman"/>
          <w:sz w:val="24"/>
          <w:szCs w:val="24"/>
        </w:rPr>
        <w:t xml:space="preserve"> </w:t>
      </w:r>
      <w:proofErr w:type="gramStart"/>
      <w:r>
        <w:rPr>
          <w:rFonts w:ascii="Times New Roman" w:hAnsi="Times New Roman"/>
          <w:sz w:val="24"/>
          <w:szCs w:val="24"/>
        </w:rPr>
        <w:t>Quyền và nghĩa vụ của các bên.</w:t>
      </w:r>
      <w:proofErr w:type="gramEnd"/>
    </w:p>
    <w:p w:rsidR="002F10B6" w:rsidRDefault="002F10B6" w:rsidP="002F10B6">
      <w:pPr>
        <w:rPr>
          <w:rFonts w:ascii="Times New Roman" w:hAnsi="Times New Roman"/>
          <w:sz w:val="24"/>
          <w:szCs w:val="24"/>
        </w:rPr>
      </w:pPr>
      <w:r>
        <w:rPr>
          <w:rFonts w:ascii="Times New Roman" w:hAnsi="Times New Roman"/>
          <w:sz w:val="24"/>
          <w:szCs w:val="24"/>
        </w:rPr>
        <w:t>1. Quyền và nghĩa vụ của Bên bán:</w:t>
      </w:r>
    </w:p>
    <w:p w:rsidR="002F10B6" w:rsidRDefault="002F10B6" w:rsidP="002F10B6">
      <w:pPr>
        <w:rPr>
          <w:rFonts w:ascii="Times New Roman" w:hAnsi="Times New Roman"/>
          <w:sz w:val="24"/>
          <w:szCs w:val="24"/>
        </w:rPr>
      </w:pPr>
      <w:r>
        <w:rPr>
          <w:rFonts w:ascii="Times New Roman" w:hAnsi="Times New Roman"/>
          <w:sz w:val="24"/>
          <w:szCs w:val="24"/>
        </w:rPr>
        <w:t>- Bàn giao tài sản nêu tại Điều 1 của Hợp đồng này cùng giấy tờ về quyền sử dụng, quyền sở hữu tài sản (nếu có) cho bên mua đúng thời hạn, địa điểm quy định tại Điều 4 Hợp đồng này.</w:t>
      </w:r>
    </w:p>
    <w:p w:rsidR="002F10B6" w:rsidRDefault="002F10B6" w:rsidP="002F10B6">
      <w:pPr>
        <w:rPr>
          <w:rFonts w:ascii="Times New Roman" w:hAnsi="Times New Roman"/>
          <w:sz w:val="24"/>
          <w:szCs w:val="24"/>
        </w:rPr>
      </w:pPr>
      <w:r>
        <w:rPr>
          <w:rFonts w:ascii="Times New Roman" w:hAnsi="Times New Roman"/>
          <w:sz w:val="24"/>
          <w:szCs w:val="24"/>
        </w:rPr>
        <w:t xml:space="preserve">- Phối hợp với Bên mua thực hiện thủ tục chuyển quyền sử dụng, quyền sở hữu tài sản </w:t>
      </w:r>
      <w:proofErr w:type="gramStart"/>
      <w:r>
        <w:rPr>
          <w:rFonts w:ascii="Times New Roman" w:hAnsi="Times New Roman"/>
          <w:sz w:val="24"/>
          <w:szCs w:val="24"/>
        </w:rPr>
        <w:t>theo</w:t>
      </w:r>
      <w:proofErr w:type="gramEnd"/>
      <w:r>
        <w:rPr>
          <w:rFonts w:ascii="Times New Roman" w:hAnsi="Times New Roman"/>
          <w:sz w:val="24"/>
          <w:szCs w:val="24"/>
        </w:rPr>
        <w:t xml:space="preserve"> quy định của pháp luật.</w:t>
      </w:r>
    </w:p>
    <w:p w:rsidR="002F10B6" w:rsidRDefault="002F10B6" w:rsidP="002F10B6">
      <w:pPr>
        <w:rPr>
          <w:rFonts w:ascii="Times New Roman" w:hAnsi="Times New Roman"/>
          <w:sz w:val="24"/>
          <w:szCs w:val="24"/>
        </w:rPr>
      </w:pPr>
      <w:r>
        <w:rPr>
          <w:rFonts w:ascii="Times New Roman" w:hAnsi="Times New Roman"/>
          <w:sz w:val="24"/>
          <w:szCs w:val="24"/>
        </w:rPr>
        <w:t>- Quyền và nghĩa vụ khác (nếu có).</w:t>
      </w:r>
    </w:p>
    <w:p w:rsidR="002F10B6" w:rsidRDefault="002F10B6" w:rsidP="002F10B6">
      <w:pPr>
        <w:rPr>
          <w:rFonts w:ascii="Times New Roman" w:hAnsi="Times New Roman"/>
          <w:sz w:val="24"/>
          <w:szCs w:val="24"/>
        </w:rPr>
      </w:pPr>
      <w:r>
        <w:rPr>
          <w:rFonts w:ascii="Times New Roman" w:hAnsi="Times New Roman"/>
          <w:sz w:val="24"/>
          <w:szCs w:val="24"/>
        </w:rPr>
        <w:t>2. Quyền và nghĩa vụ của Bên mua:</w:t>
      </w:r>
    </w:p>
    <w:p w:rsidR="002F10B6" w:rsidRDefault="002F10B6" w:rsidP="002F10B6">
      <w:pPr>
        <w:rPr>
          <w:rFonts w:ascii="Times New Roman" w:hAnsi="Times New Roman"/>
          <w:sz w:val="24"/>
          <w:szCs w:val="24"/>
        </w:rPr>
      </w:pPr>
      <w:r>
        <w:rPr>
          <w:rFonts w:ascii="Times New Roman" w:hAnsi="Times New Roman"/>
          <w:sz w:val="24"/>
          <w:szCs w:val="24"/>
        </w:rPr>
        <w:t>- Thanh toán tiền mua tài sản cho Bên bán đúng thời hạn quy định tại Điều 3 Hợp đồng này.</w:t>
      </w:r>
    </w:p>
    <w:p w:rsidR="002F10B6" w:rsidRDefault="002F10B6" w:rsidP="002F10B6">
      <w:pPr>
        <w:rPr>
          <w:rFonts w:ascii="Times New Roman" w:hAnsi="Times New Roman"/>
          <w:sz w:val="24"/>
          <w:szCs w:val="24"/>
        </w:rPr>
      </w:pPr>
      <w:r>
        <w:rPr>
          <w:rFonts w:ascii="Times New Roman" w:hAnsi="Times New Roman"/>
          <w:sz w:val="24"/>
          <w:szCs w:val="24"/>
        </w:rPr>
        <w:t xml:space="preserve">- Thực hiện đăng ký quyền sử dụng, quyền sở hữu tài sản </w:t>
      </w:r>
      <w:proofErr w:type="gramStart"/>
      <w:r>
        <w:rPr>
          <w:rFonts w:ascii="Times New Roman" w:hAnsi="Times New Roman"/>
          <w:sz w:val="24"/>
          <w:szCs w:val="24"/>
        </w:rPr>
        <w:t>theo</w:t>
      </w:r>
      <w:proofErr w:type="gramEnd"/>
      <w:r>
        <w:rPr>
          <w:rFonts w:ascii="Times New Roman" w:hAnsi="Times New Roman"/>
          <w:sz w:val="24"/>
          <w:szCs w:val="24"/>
        </w:rPr>
        <w:t xml:space="preserve"> quy định của pháp luật và nộp các khoản thuế, lệ phí liên quan đến việc mua bán tài sản theo Hợp đồng này thuộc trách nhiệm của Bên mua theo quy định của pháp luật.</w:t>
      </w:r>
    </w:p>
    <w:p w:rsidR="002F10B6" w:rsidRDefault="002F10B6" w:rsidP="002F10B6">
      <w:pPr>
        <w:rPr>
          <w:rFonts w:ascii="Times New Roman" w:hAnsi="Times New Roman"/>
          <w:sz w:val="24"/>
          <w:szCs w:val="24"/>
        </w:rPr>
      </w:pPr>
      <w:r>
        <w:rPr>
          <w:rFonts w:ascii="Times New Roman" w:hAnsi="Times New Roman"/>
          <w:sz w:val="24"/>
          <w:szCs w:val="24"/>
        </w:rPr>
        <w:t>- Quyền và nghĩa vụ khác (nếu có).</w:t>
      </w:r>
    </w:p>
    <w:p w:rsidR="002F10B6" w:rsidRDefault="002F10B6" w:rsidP="002F10B6">
      <w:pPr>
        <w:rPr>
          <w:rFonts w:ascii="Times New Roman" w:hAnsi="Times New Roman"/>
          <w:sz w:val="24"/>
          <w:szCs w:val="24"/>
        </w:rPr>
      </w:pPr>
      <w:proofErr w:type="gramStart"/>
      <w:r>
        <w:rPr>
          <w:rFonts w:ascii="Times New Roman" w:hAnsi="Times New Roman"/>
          <w:b/>
          <w:bCs/>
          <w:sz w:val="24"/>
          <w:szCs w:val="24"/>
        </w:rPr>
        <w:t>Điều 6.</w:t>
      </w:r>
      <w:proofErr w:type="gramEnd"/>
      <w:r>
        <w:rPr>
          <w:rFonts w:ascii="Times New Roman" w:hAnsi="Times New Roman"/>
          <w:b/>
          <w:bCs/>
          <w:sz w:val="24"/>
          <w:szCs w:val="24"/>
        </w:rPr>
        <w:t xml:space="preserve"> </w:t>
      </w:r>
      <w:r>
        <w:rPr>
          <w:rFonts w:ascii="Times New Roman" w:hAnsi="Times New Roman"/>
          <w:sz w:val="24"/>
          <w:szCs w:val="24"/>
        </w:rPr>
        <w:t>Cam đoan của các bên</w:t>
      </w:r>
    </w:p>
    <w:p w:rsidR="002F10B6" w:rsidRDefault="002F10B6" w:rsidP="002F10B6">
      <w:pPr>
        <w:rPr>
          <w:rFonts w:ascii="Times New Roman" w:hAnsi="Times New Roman"/>
          <w:sz w:val="24"/>
          <w:szCs w:val="24"/>
        </w:rPr>
      </w:pPr>
      <w:r>
        <w:rPr>
          <w:rFonts w:ascii="Times New Roman" w:hAnsi="Times New Roman"/>
          <w:sz w:val="24"/>
          <w:szCs w:val="24"/>
        </w:rPr>
        <w:t>Bên mua và bên bán chịu trách nhiệm trước pháp luật về những lời cam đoan sau đây:</w:t>
      </w:r>
    </w:p>
    <w:p w:rsidR="002F10B6" w:rsidRDefault="002F10B6" w:rsidP="002F10B6">
      <w:pPr>
        <w:rPr>
          <w:rFonts w:ascii="Times New Roman" w:hAnsi="Times New Roman"/>
          <w:sz w:val="24"/>
          <w:szCs w:val="24"/>
        </w:rPr>
      </w:pPr>
      <w:r>
        <w:rPr>
          <w:rFonts w:ascii="Times New Roman" w:hAnsi="Times New Roman"/>
          <w:sz w:val="24"/>
          <w:szCs w:val="24"/>
        </w:rPr>
        <w:t>1. Bên bán cam đoan:</w:t>
      </w:r>
    </w:p>
    <w:p w:rsidR="002F10B6" w:rsidRDefault="002F10B6" w:rsidP="002F10B6">
      <w:pPr>
        <w:rPr>
          <w:rFonts w:ascii="Times New Roman" w:hAnsi="Times New Roman"/>
          <w:sz w:val="24"/>
          <w:szCs w:val="24"/>
        </w:rPr>
      </w:pPr>
      <w:r>
        <w:rPr>
          <w:rFonts w:ascii="Times New Roman" w:hAnsi="Times New Roman"/>
          <w:sz w:val="24"/>
          <w:szCs w:val="24"/>
        </w:rPr>
        <w:t>1.1. Những thông tin về tài sản đã ghi trong Hợp đồng này là đúng sự thật;</w:t>
      </w:r>
    </w:p>
    <w:p w:rsidR="002F10B6" w:rsidRDefault="002F10B6" w:rsidP="002F10B6">
      <w:pPr>
        <w:rPr>
          <w:rFonts w:ascii="Times New Roman" w:hAnsi="Times New Roman"/>
          <w:sz w:val="24"/>
          <w:szCs w:val="24"/>
        </w:rPr>
      </w:pPr>
      <w:r>
        <w:rPr>
          <w:rFonts w:ascii="Times New Roman" w:hAnsi="Times New Roman"/>
          <w:sz w:val="24"/>
          <w:szCs w:val="24"/>
        </w:rPr>
        <w:t xml:space="preserve">1.2. Tài sản thuộc trường hợp được bán tài sản </w:t>
      </w:r>
      <w:proofErr w:type="gramStart"/>
      <w:r>
        <w:rPr>
          <w:rFonts w:ascii="Times New Roman" w:hAnsi="Times New Roman"/>
          <w:sz w:val="24"/>
          <w:szCs w:val="24"/>
        </w:rPr>
        <w:t>theo</w:t>
      </w:r>
      <w:proofErr w:type="gramEnd"/>
      <w:r>
        <w:rPr>
          <w:rFonts w:ascii="Times New Roman" w:hAnsi="Times New Roman"/>
          <w:sz w:val="24"/>
          <w:szCs w:val="24"/>
        </w:rPr>
        <w:t xml:space="preserve"> quy định của pháp luật;</w:t>
      </w:r>
    </w:p>
    <w:p w:rsidR="002F10B6" w:rsidRDefault="002F10B6" w:rsidP="002F10B6">
      <w:pPr>
        <w:rPr>
          <w:rFonts w:ascii="Times New Roman" w:hAnsi="Times New Roman"/>
          <w:sz w:val="24"/>
          <w:szCs w:val="24"/>
        </w:rPr>
      </w:pPr>
      <w:r>
        <w:rPr>
          <w:rFonts w:ascii="Times New Roman" w:hAnsi="Times New Roman"/>
          <w:sz w:val="24"/>
          <w:szCs w:val="24"/>
        </w:rPr>
        <w:t>1.3. Tại thời điểm giao kết Hợp đồng này:</w:t>
      </w:r>
    </w:p>
    <w:p w:rsidR="002F10B6" w:rsidRDefault="002F10B6" w:rsidP="002F10B6">
      <w:pPr>
        <w:rPr>
          <w:rFonts w:ascii="Times New Roman" w:hAnsi="Times New Roman"/>
          <w:sz w:val="24"/>
          <w:szCs w:val="24"/>
        </w:rPr>
      </w:pPr>
      <w:r>
        <w:rPr>
          <w:rFonts w:ascii="Times New Roman" w:hAnsi="Times New Roman"/>
          <w:sz w:val="24"/>
          <w:szCs w:val="24"/>
        </w:rPr>
        <w:t>a) Tài sản không có tranh chấp;</w:t>
      </w:r>
    </w:p>
    <w:p w:rsidR="002F10B6" w:rsidRDefault="002F10B6" w:rsidP="002F10B6">
      <w:pPr>
        <w:rPr>
          <w:rFonts w:ascii="Times New Roman" w:hAnsi="Times New Roman"/>
          <w:sz w:val="24"/>
          <w:szCs w:val="24"/>
        </w:rPr>
      </w:pPr>
      <w:r>
        <w:rPr>
          <w:rFonts w:ascii="Times New Roman" w:hAnsi="Times New Roman"/>
          <w:sz w:val="24"/>
          <w:szCs w:val="24"/>
        </w:rPr>
        <w:t>b) Tài sản không bị kê biên để bảo đảm thi hành án;</w:t>
      </w:r>
    </w:p>
    <w:p w:rsidR="002F10B6" w:rsidRDefault="002F10B6" w:rsidP="002F10B6">
      <w:pPr>
        <w:rPr>
          <w:rFonts w:ascii="Times New Roman" w:hAnsi="Times New Roman"/>
          <w:sz w:val="24"/>
          <w:szCs w:val="24"/>
        </w:rPr>
      </w:pPr>
      <w:r>
        <w:rPr>
          <w:rFonts w:ascii="Times New Roman" w:hAnsi="Times New Roman"/>
          <w:sz w:val="24"/>
          <w:szCs w:val="24"/>
        </w:rPr>
        <w:t>1.4. Việc giao kết Hợp đồng này hoàn toàn tự nguyện, không bị lừa dối, không bị ép buộc;</w:t>
      </w:r>
    </w:p>
    <w:p w:rsidR="002F10B6" w:rsidRDefault="002F10B6" w:rsidP="002F10B6">
      <w:pPr>
        <w:rPr>
          <w:rFonts w:ascii="Times New Roman" w:hAnsi="Times New Roman"/>
          <w:sz w:val="24"/>
          <w:szCs w:val="24"/>
        </w:rPr>
      </w:pPr>
      <w:r>
        <w:rPr>
          <w:rFonts w:ascii="Times New Roman" w:hAnsi="Times New Roman"/>
          <w:sz w:val="24"/>
          <w:szCs w:val="24"/>
        </w:rPr>
        <w:t>1.5. Thực hiện đúng và đầy đủ các thỏa thuận ghi trong Hợp đồng này.</w:t>
      </w:r>
    </w:p>
    <w:p w:rsidR="002F10B6" w:rsidRDefault="002F10B6" w:rsidP="002F10B6">
      <w:pPr>
        <w:rPr>
          <w:rFonts w:ascii="Times New Roman" w:hAnsi="Times New Roman"/>
          <w:sz w:val="24"/>
          <w:szCs w:val="24"/>
        </w:rPr>
      </w:pPr>
      <w:r>
        <w:rPr>
          <w:rFonts w:ascii="Times New Roman" w:hAnsi="Times New Roman"/>
          <w:sz w:val="24"/>
          <w:szCs w:val="24"/>
        </w:rPr>
        <w:t>2. Bên mua cam đoan:</w:t>
      </w:r>
    </w:p>
    <w:p w:rsidR="002F10B6" w:rsidRDefault="002F10B6" w:rsidP="002F10B6">
      <w:pPr>
        <w:rPr>
          <w:rFonts w:ascii="Times New Roman" w:hAnsi="Times New Roman"/>
          <w:sz w:val="24"/>
          <w:szCs w:val="24"/>
        </w:rPr>
      </w:pPr>
      <w:r>
        <w:rPr>
          <w:rFonts w:ascii="Times New Roman" w:hAnsi="Times New Roman"/>
          <w:sz w:val="24"/>
          <w:szCs w:val="24"/>
        </w:rPr>
        <w:t>2.1. Những thông tin về nhân thân đã ghi trong Hợp đồng này là đúng sự thật;</w:t>
      </w:r>
    </w:p>
    <w:p w:rsidR="002F10B6" w:rsidRDefault="002F10B6" w:rsidP="002F10B6">
      <w:pPr>
        <w:rPr>
          <w:rFonts w:ascii="Times New Roman" w:hAnsi="Times New Roman"/>
          <w:sz w:val="24"/>
          <w:szCs w:val="24"/>
        </w:rPr>
      </w:pPr>
      <w:r>
        <w:rPr>
          <w:rFonts w:ascii="Times New Roman" w:hAnsi="Times New Roman"/>
          <w:sz w:val="24"/>
          <w:szCs w:val="24"/>
        </w:rPr>
        <w:t>2.2. Đã xem xét kỹ, biết rõ về tài sản nêu tại Điều 1 của Hợp đồng này và các giấy tờ về quyền sở hữu tài sản;</w:t>
      </w:r>
    </w:p>
    <w:p w:rsidR="002F10B6" w:rsidRDefault="002F10B6" w:rsidP="002F10B6">
      <w:pPr>
        <w:rPr>
          <w:rFonts w:ascii="Times New Roman" w:hAnsi="Times New Roman"/>
          <w:sz w:val="24"/>
          <w:szCs w:val="24"/>
        </w:rPr>
      </w:pPr>
      <w:r>
        <w:rPr>
          <w:rFonts w:ascii="Times New Roman" w:hAnsi="Times New Roman"/>
          <w:sz w:val="24"/>
          <w:szCs w:val="24"/>
        </w:rPr>
        <w:t>2.3. Việc giao kết Hợp đồng này hoàn toàn tự nguyện, không bị lừa dối, không bị ép buộc;</w:t>
      </w:r>
    </w:p>
    <w:p w:rsidR="002F10B6" w:rsidRDefault="002F10B6" w:rsidP="002F10B6">
      <w:pPr>
        <w:rPr>
          <w:rFonts w:ascii="Times New Roman" w:hAnsi="Times New Roman"/>
          <w:sz w:val="24"/>
          <w:szCs w:val="24"/>
        </w:rPr>
      </w:pPr>
      <w:r>
        <w:rPr>
          <w:rFonts w:ascii="Times New Roman" w:hAnsi="Times New Roman"/>
          <w:sz w:val="24"/>
          <w:szCs w:val="24"/>
        </w:rPr>
        <w:t>2.4. Thực hiện đúng và đầy đủ các thỏa thuận đã ghi trong Hợp đồng này.</w:t>
      </w:r>
    </w:p>
    <w:p w:rsidR="002F10B6" w:rsidRDefault="002F10B6" w:rsidP="002F10B6">
      <w:pPr>
        <w:rPr>
          <w:rFonts w:ascii="Times New Roman" w:hAnsi="Times New Roman"/>
          <w:sz w:val="24"/>
          <w:szCs w:val="24"/>
        </w:rPr>
      </w:pPr>
      <w:proofErr w:type="gramStart"/>
      <w:r>
        <w:rPr>
          <w:rFonts w:ascii="Times New Roman" w:hAnsi="Times New Roman"/>
          <w:b/>
          <w:bCs/>
          <w:sz w:val="24"/>
          <w:szCs w:val="24"/>
        </w:rPr>
        <w:t>Điều 7.</w:t>
      </w:r>
      <w:proofErr w:type="gramEnd"/>
      <w:r>
        <w:rPr>
          <w:rFonts w:ascii="Times New Roman" w:hAnsi="Times New Roman"/>
          <w:b/>
          <w:bCs/>
          <w:sz w:val="24"/>
          <w:szCs w:val="24"/>
        </w:rPr>
        <w:t xml:space="preserve"> </w:t>
      </w:r>
      <w:r>
        <w:rPr>
          <w:rFonts w:ascii="Times New Roman" w:hAnsi="Times New Roman"/>
          <w:sz w:val="24"/>
          <w:szCs w:val="24"/>
        </w:rPr>
        <w:t>Xử lý trong trường hợp bên mua không mua tài sản sau khi đã ký Hợp đồng</w:t>
      </w:r>
    </w:p>
    <w:p w:rsidR="002F10B6" w:rsidRDefault="002F10B6" w:rsidP="002F10B6">
      <w:pPr>
        <w:rPr>
          <w:rFonts w:ascii="Times New Roman" w:hAnsi="Times New Roman"/>
          <w:sz w:val="24"/>
          <w:szCs w:val="24"/>
        </w:rPr>
      </w:pPr>
      <w:r>
        <w:rPr>
          <w:rFonts w:ascii="Times New Roman" w:hAnsi="Times New Roman"/>
          <w:sz w:val="24"/>
          <w:szCs w:val="24"/>
        </w:rPr>
        <w:t>Trường hợp bên mua không nhận tài sản sau khi đã thanh toán hoặc không thanh toán thì được xử lý như sau:</w:t>
      </w:r>
    </w:p>
    <w:p w:rsidR="002F10B6" w:rsidRDefault="002F10B6" w:rsidP="002F10B6">
      <w:pPr>
        <w:rPr>
          <w:rFonts w:ascii="Times New Roman" w:hAnsi="Times New Roman"/>
          <w:sz w:val="24"/>
          <w:szCs w:val="24"/>
        </w:rPr>
      </w:pPr>
      <w:r>
        <w:rPr>
          <w:rFonts w:ascii="Times New Roman" w:hAnsi="Times New Roman"/>
          <w:sz w:val="24"/>
          <w:szCs w:val="24"/>
        </w:rPr>
        <w:t>1. Tài sản và khoản tiền đặt trước của bên mua thuộc về bên bán trong trường hợp bên mua không thanh toán.</w:t>
      </w:r>
    </w:p>
    <w:p w:rsidR="002F10B6" w:rsidRDefault="002F10B6" w:rsidP="002F10B6">
      <w:pPr>
        <w:rPr>
          <w:rFonts w:ascii="Times New Roman" w:hAnsi="Times New Roman"/>
          <w:sz w:val="24"/>
          <w:szCs w:val="24"/>
        </w:rPr>
      </w:pPr>
      <w:r>
        <w:rPr>
          <w:rFonts w:ascii="Times New Roman" w:hAnsi="Times New Roman"/>
          <w:sz w:val="24"/>
          <w:szCs w:val="24"/>
        </w:rPr>
        <w:t>2. Tài sản và số tiền đã thanh toán (bao gồm khoản tiền đặt trước) thuộc về bên bán trong trường hợp bên mua đã thanh toán nhưng không nhận tài sản.</w:t>
      </w:r>
    </w:p>
    <w:p w:rsidR="002F10B6" w:rsidRDefault="002F10B6" w:rsidP="002F10B6">
      <w:pPr>
        <w:rPr>
          <w:rFonts w:ascii="Times New Roman" w:hAnsi="Times New Roman"/>
          <w:sz w:val="24"/>
          <w:szCs w:val="24"/>
        </w:rPr>
      </w:pPr>
      <w:proofErr w:type="gramStart"/>
      <w:r>
        <w:rPr>
          <w:rFonts w:ascii="Times New Roman" w:hAnsi="Times New Roman"/>
          <w:b/>
          <w:bCs/>
          <w:sz w:val="24"/>
          <w:szCs w:val="24"/>
        </w:rPr>
        <w:t>Điều 8.</w:t>
      </w:r>
      <w:proofErr w:type="gramEnd"/>
      <w:r>
        <w:rPr>
          <w:rFonts w:ascii="Times New Roman" w:hAnsi="Times New Roman"/>
          <w:sz w:val="24"/>
          <w:szCs w:val="24"/>
        </w:rPr>
        <w:t xml:space="preserve"> Xử lý tranh chấp</w:t>
      </w:r>
    </w:p>
    <w:p w:rsidR="002F10B6" w:rsidRDefault="002F10B6" w:rsidP="002F10B6">
      <w:pPr>
        <w:rPr>
          <w:rFonts w:ascii="Times New Roman" w:hAnsi="Times New Roman"/>
          <w:sz w:val="24"/>
          <w:szCs w:val="24"/>
        </w:rPr>
      </w:pPr>
      <w:r>
        <w:rPr>
          <w:rFonts w:ascii="Times New Roman" w:hAnsi="Times New Roman"/>
          <w:sz w:val="24"/>
          <w:szCs w:val="24"/>
        </w:rPr>
        <w:t>Hợp đồng này được làm thành 05 bản có giá trị pháp lý như nhau; Bên bán giữ 02 bản, Bên mua giữ 02 bản, gửi chủ tài khoản tạm giữ 01 bản./.</w:t>
      </w:r>
    </w:p>
    <w:p w:rsidR="002F10B6" w:rsidRDefault="002F10B6" w:rsidP="002F10B6">
      <w:pPr>
        <w:rPr>
          <w:rFonts w:ascii="Times New Roman" w:hAnsi="Times New Roman"/>
          <w:sz w:val="24"/>
          <w:szCs w:val="24"/>
        </w:rPr>
      </w:pPr>
      <w:r>
        <w:rPr>
          <w:rFonts w:ascii="Times New Roman" w:hAnsi="Times New Roman"/>
          <w:sz w:val="24"/>
          <w:szCs w:val="24"/>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428"/>
        <w:gridCol w:w="4428"/>
      </w:tblGrid>
      <w:tr w:rsidR="002F10B6" w:rsidTr="002F10B6">
        <w:tc>
          <w:tcPr>
            <w:tcW w:w="4428" w:type="dxa"/>
            <w:tcBorders>
              <w:top w:val="nil"/>
              <w:left w:val="nil"/>
              <w:bottom w:val="nil"/>
              <w:right w:val="nil"/>
            </w:tcBorders>
            <w:tcMar>
              <w:top w:w="0" w:type="dxa"/>
              <w:left w:w="108" w:type="dxa"/>
              <w:bottom w:w="0" w:type="dxa"/>
              <w:right w:w="108" w:type="dxa"/>
            </w:tcMar>
            <w:hideMark/>
          </w:tcPr>
          <w:p w:rsidR="002F10B6" w:rsidRDefault="002F10B6">
            <w:pPr>
              <w:spacing w:after="200" w:line="276" w:lineRule="auto"/>
              <w:jc w:val="center"/>
              <w:rPr>
                <w:rFonts w:ascii="Times New Roman" w:hAnsi="Times New Roman"/>
                <w:sz w:val="24"/>
                <w:szCs w:val="24"/>
                <w:lang w:val="vi-VN"/>
              </w:rPr>
            </w:pPr>
            <w:r>
              <w:rPr>
                <w:rFonts w:ascii="Times New Roman" w:hAnsi="Times New Roman"/>
                <w:b/>
                <w:bCs/>
                <w:sz w:val="24"/>
                <w:szCs w:val="24"/>
              </w:rPr>
              <w:t>ĐẠI DIỆN BÊN BÁN</w:t>
            </w:r>
            <w:r>
              <w:rPr>
                <w:rFonts w:ascii="Times New Roman" w:hAnsi="Times New Roman"/>
                <w:sz w:val="24"/>
                <w:szCs w:val="24"/>
              </w:rPr>
              <w:br/>
            </w:r>
            <w:r>
              <w:rPr>
                <w:rFonts w:ascii="Times New Roman" w:hAnsi="Times New Roman"/>
                <w:i/>
                <w:iCs/>
                <w:sz w:val="24"/>
                <w:szCs w:val="24"/>
              </w:rPr>
              <w:t>(Ký, ghi rõ họ tên và đóng dấu)</w:t>
            </w:r>
          </w:p>
        </w:tc>
        <w:tc>
          <w:tcPr>
            <w:tcW w:w="4428" w:type="dxa"/>
            <w:tcBorders>
              <w:top w:val="nil"/>
              <w:left w:val="nil"/>
              <w:bottom w:val="nil"/>
              <w:right w:val="nil"/>
            </w:tcBorders>
            <w:tcMar>
              <w:top w:w="0" w:type="dxa"/>
              <w:left w:w="108" w:type="dxa"/>
              <w:bottom w:w="0" w:type="dxa"/>
              <w:right w:w="108" w:type="dxa"/>
            </w:tcMar>
            <w:hideMark/>
          </w:tcPr>
          <w:p w:rsidR="002F10B6" w:rsidRDefault="002F10B6">
            <w:pPr>
              <w:spacing w:after="200" w:line="276" w:lineRule="auto"/>
              <w:jc w:val="center"/>
              <w:rPr>
                <w:rFonts w:ascii="Times New Roman" w:hAnsi="Times New Roman"/>
                <w:sz w:val="24"/>
                <w:szCs w:val="24"/>
                <w:lang w:val="vi-VN"/>
              </w:rPr>
            </w:pPr>
            <w:r>
              <w:rPr>
                <w:rFonts w:ascii="Times New Roman" w:hAnsi="Times New Roman"/>
                <w:b/>
                <w:bCs/>
                <w:sz w:val="24"/>
                <w:szCs w:val="24"/>
              </w:rPr>
              <w:t>ĐẠI DIỆN BÊN MUA</w:t>
            </w:r>
            <w:r>
              <w:rPr>
                <w:rFonts w:ascii="Times New Roman" w:hAnsi="Times New Roman"/>
                <w:b/>
                <w:bCs/>
                <w:sz w:val="24"/>
                <w:szCs w:val="24"/>
              </w:rPr>
              <w:br/>
            </w:r>
            <w:r>
              <w:rPr>
                <w:rFonts w:ascii="Times New Roman" w:hAnsi="Times New Roman"/>
                <w:i/>
                <w:iCs/>
                <w:sz w:val="24"/>
                <w:szCs w:val="24"/>
              </w:rPr>
              <w:t>(Ký, ghi rõ họ tên và đóng dấu)</w:t>
            </w:r>
          </w:p>
        </w:tc>
      </w:tr>
    </w:tbl>
    <w:p w:rsidR="002F10B6" w:rsidRDefault="002F10B6" w:rsidP="008D3996">
      <w:pPr>
        <w:jc w:val="center"/>
        <w:rPr>
          <w:rFonts w:ascii="Times New Roman" w:hAnsi="Times New Roman"/>
          <w:b/>
          <w:szCs w:val="36"/>
        </w:rPr>
      </w:pPr>
    </w:p>
    <w:p w:rsidR="002F10B6" w:rsidRDefault="002F10B6" w:rsidP="008D3996">
      <w:pPr>
        <w:jc w:val="center"/>
        <w:rPr>
          <w:rFonts w:ascii="Times New Roman" w:hAnsi="Times New Roman"/>
          <w:b/>
          <w:szCs w:val="36"/>
        </w:rPr>
      </w:pPr>
    </w:p>
    <w:sectPr w:rsidR="002F10B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784" w:rsidRDefault="00AE4784" w:rsidP="007332B5">
      <w:r>
        <w:separator/>
      </w:r>
    </w:p>
  </w:endnote>
  <w:endnote w:type="continuationSeparator" w:id="0">
    <w:p w:rsidR="00AE4784" w:rsidRDefault="00AE4784" w:rsidP="0073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A6" w:rsidRDefault="005D64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A6" w:rsidRPr="005D64A6" w:rsidRDefault="005D64A6">
    <w:pPr>
      <w:pStyle w:val="Footer"/>
    </w:pPr>
    <w:r w:rsidRPr="005D64A6">
      <w:t>BM08</w:t>
    </w:r>
    <w:r>
      <w:t>/</w:t>
    </w:r>
    <w:bookmarkStart w:id="1" w:name="_GoBack"/>
    <w:bookmarkEnd w:id="1"/>
    <w:r w:rsidRPr="005D64A6">
      <w:t>TCHC 02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A6" w:rsidRDefault="005D64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784" w:rsidRDefault="00AE4784" w:rsidP="007332B5">
      <w:r>
        <w:separator/>
      </w:r>
    </w:p>
  </w:footnote>
  <w:footnote w:type="continuationSeparator" w:id="0">
    <w:p w:rsidR="00AE4784" w:rsidRDefault="00AE4784" w:rsidP="00733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A6" w:rsidRDefault="005D64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2B5" w:rsidRPr="007332B5" w:rsidRDefault="007332B5">
    <w:pPr>
      <w:pStyle w:val="Header"/>
      <w:rPr>
        <w:b/>
      </w:rPr>
    </w:pPr>
    <w:r>
      <w:tab/>
    </w:r>
    <w:r>
      <w:tab/>
    </w:r>
  </w:p>
  <w:p w:rsidR="007332B5" w:rsidRDefault="007332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A6" w:rsidRDefault="005D64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2B5"/>
    <w:rsid w:val="00072105"/>
    <w:rsid w:val="00142840"/>
    <w:rsid w:val="001C69A5"/>
    <w:rsid w:val="001F60B0"/>
    <w:rsid w:val="00227863"/>
    <w:rsid w:val="0026524B"/>
    <w:rsid w:val="00281DF3"/>
    <w:rsid w:val="002D1EB4"/>
    <w:rsid w:val="002F10B6"/>
    <w:rsid w:val="0030184C"/>
    <w:rsid w:val="00440B2E"/>
    <w:rsid w:val="005A3AA5"/>
    <w:rsid w:val="005D64A6"/>
    <w:rsid w:val="007332B5"/>
    <w:rsid w:val="00880C0F"/>
    <w:rsid w:val="008D3996"/>
    <w:rsid w:val="008E76EF"/>
    <w:rsid w:val="009478A6"/>
    <w:rsid w:val="00965820"/>
    <w:rsid w:val="00982633"/>
    <w:rsid w:val="00AC1DED"/>
    <w:rsid w:val="00AE4784"/>
    <w:rsid w:val="00BF3D6E"/>
    <w:rsid w:val="00C82C5B"/>
    <w:rsid w:val="00CC053B"/>
    <w:rsid w:val="00E21B0F"/>
    <w:rsid w:val="00E570AF"/>
    <w:rsid w:val="00F34571"/>
    <w:rsid w:val="00F5471A"/>
    <w:rsid w:val="00FC6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B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982633"/>
    <w:pPr>
      <w:keepNext/>
      <w:jc w:val="center"/>
      <w:outlineLvl w:val="1"/>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32B5"/>
    <w:pPr>
      <w:tabs>
        <w:tab w:val="center" w:pos="4680"/>
        <w:tab w:val="right" w:pos="9360"/>
      </w:tabs>
    </w:pPr>
  </w:style>
  <w:style w:type="character" w:customStyle="1" w:styleId="HeaderChar">
    <w:name w:val="Header Char"/>
    <w:basedOn w:val="DefaultParagraphFont"/>
    <w:link w:val="Header"/>
    <w:uiPriority w:val="99"/>
    <w:rsid w:val="007332B5"/>
    <w:rPr>
      <w:rFonts w:ascii=".VnTime" w:eastAsia="Times New Roman" w:hAnsi=".VnTime" w:cs="Times New Roman"/>
      <w:sz w:val="28"/>
      <w:szCs w:val="20"/>
    </w:rPr>
  </w:style>
  <w:style w:type="paragraph" w:styleId="Footer">
    <w:name w:val="footer"/>
    <w:basedOn w:val="Normal"/>
    <w:link w:val="FooterChar"/>
    <w:uiPriority w:val="99"/>
    <w:unhideWhenUsed/>
    <w:rsid w:val="007332B5"/>
    <w:pPr>
      <w:tabs>
        <w:tab w:val="center" w:pos="4680"/>
        <w:tab w:val="right" w:pos="9360"/>
      </w:tabs>
    </w:pPr>
  </w:style>
  <w:style w:type="character" w:customStyle="1" w:styleId="FooterChar">
    <w:name w:val="Footer Char"/>
    <w:basedOn w:val="DefaultParagraphFont"/>
    <w:link w:val="Footer"/>
    <w:uiPriority w:val="99"/>
    <w:rsid w:val="007332B5"/>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332B5"/>
    <w:rPr>
      <w:rFonts w:ascii="Tahoma" w:hAnsi="Tahoma" w:cs="Tahoma"/>
      <w:sz w:val="16"/>
      <w:szCs w:val="16"/>
    </w:rPr>
  </w:style>
  <w:style w:type="character" w:customStyle="1" w:styleId="BalloonTextChar">
    <w:name w:val="Balloon Text Char"/>
    <w:basedOn w:val="DefaultParagraphFont"/>
    <w:link w:val="BalloonText"/>
    <w:uiPriority w:val="99"/>
    <w:semiHidden/>
    <w:rsid w:val="007332B5"/>
    <w:rPr>
      <w:rFonts w:ascii="Tahoma" w:eastAsia="Times New Roman" w:hAnsi="Tahoma" w:cs="Tahoma"/>
      <w:sz w:val="16"/>
      <w:szCs w:val="16"/>
    </w:rPr>
  </w:style>
  <w:style w:type="character" w:customStyle="1" w:styleId="Heading2Char">
    <w:name w:val="Heading 2 Char"/>
    <w:basedOn w:val="DefaultParagraphFont"/>
    <w:link w:val="Heading2"/>
    <w:rsid w:val="00982633"/>
    <w:rPr>
      <w:rFonts w:ascii="Times New Roman" w:eastAsia="Times New Roman" w:hAnsi="Times New Roman"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B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982633"/>
    <w:pPr>
      <w:keepNext/>
      <w:jc w:val="center"/>
      <w:outlineLvl w:val="1"/>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32B5"/>
    <w:pPr>
      <w:tabs>
        <w:tab w:val="center" w:pos="4680"/>
        <w:tab w:val="right" w:pos="9360"/>
      </w:tabs>
    </w:pPr>
  </w:style>
  <w:style w:type="character" w:customStyle="1" w:styleId="HeaderChar">
    <w:name w:val="Header Char"/>
    <w:basedOn w:val="DefaultParagraphFont"/>
    <w:link w:val="Header"/>
    <w:uiPriority w:val="99"/>
    <w:rsid w:val="007332B5"/>
    <w:rPr>
      <w:rFonts w:ascii=".VnTime" w:eastAsia="Times New Roman" w:hAnsi=".VnTime" w:cs="Times New Roman"/>
      <w:sz w:val="28"/>
      <w:szCs w:val="20"/>
    </w:rPr>
  </w:style>
  <w:style w:type="paragraph" w:styleId="Footer">
    <w:name w:val="footer"/>
    <w:basedOn w:val="Normal"/>
    <w:link w:val="FooterChar"/>
    <w:uiPriority w:val="99"/>
    <w:unhideWhenUsed/>
    <w:rsid w:val="007332B5"/>
    <w:pPr>
      <w:tabs>
        <w:tab w:val="center" w:pos="4680"/>
        <w:tab w:val="right" w:pos="9360"/>
      </w:tabs>
    </w:pPr>
  </w:style>
  <w:style w:type="character" w:customStyle="1" w:styleId="FooterChar">
    <w:name w:val="Footer Char"/>
    <w:basedOn w:val="DefaultParagraphFont"/>
    <w:link w:val="Footer"/>
    <w:uiPriority w:val="99"/>
    <w:rsid w:val="007332B5"/>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332B5"/>
    <w:rPr>
      <w:rFonts w:ascii="Tahoma" w:hAnsi="Tahoma" w:cs="Tahoma"/>
      <w:sz w:val="16"/>
      <w:szCs w:val="16"/>
    </w:rPr>
  </w:style>
  <w:style w:type="character" w:customStyle="1" w:styleId="BalloonTextChar">
    <w:name w:val="Balloon Text Char"/>
    <w:basedOn w:val="DefaultParagraphFont"/>
    <w:link w:val="BalloonText"/>
    <w:uiPriority w:val="99"/>
    <w:semiHidden/>
    <w:rsid w:val="007332B5"/>
    <w:rPr>
      <w:rFonts w:ascii="Tahoma" w:eastAsia="Times New Roman" w:hAnsi="Tahoma" w:cs="Tahoma"/>
      <w:sz w:val="16"/>
      <w:szCs w:val="16"/>
    </w:rPr>
  </w:style>
  <w:style w:type="character" w:customStyle="1" w:styleId="Heading2Char">
    <w:name w:val="Heading 2 Char"/>
    <w:basedOn w:val="DefaultParagraphFont"/>
    <w:link w:val="Heading2"/>
    <w:rsid w:val="00982633"/>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23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dcterms:created xsi:type="dcterms:W3CDTF">2020-10-29T14:16:00Z</dcterms:created>
  <dcterms:modified xsi:type="dcterms:W3CDTF">2020-11-03T09:31:00Z</dcterms:modified>
</cp:coreProperties>
</file>